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71EC" w:rsidRDefault="008A71EC" w:rsidP="008A71E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7625FDC" wp14:editId="540439C9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EC" w:rsidRPr="00575E67" w:rsidRDefault="008A71EC" w:rsidP="008A71E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A71EC" w:rsidRPr="00575E67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_________ _______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A71EC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02D24" w:rsidRPr="00FC6806" w:rsidRDefault="00E02D24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A71EC" w:rsidRPr="00FC6806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E02D2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 w:rsidR="00CA2F7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2025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8A71EC" w:rsidRPr="00FC6806" w:rsidRDefault="008A71EC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CA2F79" w:rsidRPr="00CA2F79" w:rsidRDefault="00CA2F79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CA2F79">
        <w:rPr>
          <w:rFonts w:ascii="Times New Roman" w:hAnsi="Times New Roman" w:cs="Times New Roman"/>
          <w:b/>
          <w:sz w:val="23"/>
          <w:szCs w:val="23"/>
          <w:lang w:val="uk-UA"/>
        </w:rPr>
        <w:t>Про затвердження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 xml:space="preserve"> </w:t>
      </w:r>
      <w:r w:rsidRPr="00CA2F79">
        <w:rPr>
          <w:rFonts w:ascii="Times New Roman" w:hAnsi="Times New Roman" w:cs="Times New Roman"/>
          <w:b/>
          <w:sz w:val="23"/>
          <w:szCs w:val="23"/>
          <w:lang w:val="uk-UA"/>
        </w:rPr>
        <w:t xml:space="preserve">документації із землеустрою. </w:t>
      </w:r>
    </w:p>
    <w:p w:rsidR="00CA2F79" w:rsidRDefault="00CA2F79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CA2F79">
        <w:rPr>
          <w:rFonts w:ascii="Times New Roman" w:hAnsi="Times New Roman" w:cs="Times New Roman"/>
          <w:b/>
          <w:sz w:val="23"/>
          <w:szCs w:val="23"/>
          <w:lang w:val="uk-UA"/>
        </w:rPr>
        <w:t xml:space="preserve">Про передачу у спільну часткову власність </w:t>
      </w:r>
    </w:p>
    <w:p w:rsidR="00CA2F79" w:rsidRDefault="00CA2F79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CA2F79">
        <w:rPr>
          <w:rFonts w:ascii="Times New Roman" w:hAnsi="Times New Roman" w:cs="Times New Roman"/>
          <w:b/>
          <w:sz w:val="23"/>
          <w:szCs w:val="23"/>
          <w:lang w:val="uk-UA"/>
        </w:rPr>
        <w:t xml:space="preserve">земельної ділянки (к. н. </w:t>
      </w:r>
      <w:bookmarkStart w:id="0" w:name="_Hlk213338317"/>
      <w:r>
        <w:rPr>
          <w:rFonts w:ascii="Times New Roman" w:hAnsi="Times New Roman" w:cs="Times New Roman"/>
          <w:b/>
          <w:sz w:val="23"/>
          <w:szCs w:val="23"/>
          <w:lang w:val="uk-UA"/>
        </w:rPr>
        <w:t>3221055300</w:t>
      </w:r>
      <w:r w:rsidRPr="00CA2F79">
        <w:rPr>
          <w:rFonts w:ascii="Times New Roman" w:hAnsi="Times New Roman" w:cs="Times New Roman"/>
          <w:b/>
          <w:sz w:val="23"/>
          <w:szCs w:val="23"/>
          <w:lang w:val="uk-UA"/>
        </w:rPr>
        <w:t>:0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5</w:t>
      </w:r>
      <w:r w:rsidRPr="00CA2F79">
        <w:rPr>
          <w:rFonts w:ascii="Times New Roman" w:hAnsi="Times New Roman" w:cs="Times New Roman"/>
          <w:b/>
          <w:sz w:val="23"/>
          <w:szCs w:val="23"/>
          <w:lang w:val="uk-UA"/>
        </w:rPr>
        <w:t>:0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02</w:t>
      </w:r>
      <w:r w:rsidRPr="00CA2F79">
        <w:rPr>
          <w:rFonts w:ascii="Times New Roman" w:hAnsi="Times New Roman" w:cs="Times New Roman"/>
          <w:b/>
          <w:sz w:val="23"/>
          <w:szCs w:val="23"/>
          <w:lang w:val="uk-UA"/>
        </w:rPr>
        <w:t>:001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6</w:t>
      </w:r>
      <w:bookmarkEnd w:id="0"/>
      <w:r w:rsidRPr="00CA2F79">
        <w:rPr>
          <w:rFonts w:ascii="Times New Roman" w:hAnsi="Times New Roman" w:cs="Times New Roman"/>
          <w:b/>
          <w:sz w:val="23"/>
          <w:szCs w:val="23"/>
          <w:lang w:val="uk-UA"/>
        </w:rPr>
        <w:t xml:space="preserve">), </w:t>
      </w:r>
    </w:p>
    <w:p w:rsidR="00CA2F79" w:rsidRPr="00CA2F79" w:rsidRDefault="00CA2F79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CA2F79">
        <w:rPr>
          <w:rFonts w:ascii="Times New Roman" w:hAnsi="Times New Roman" w:cs="Times New Roman"/>
          <w:b/>
          <w:sz w:val="23"/>
          <w:szCs w:val="23"/>
          <w:lang w:val="uk-UA"/>
        </w:rPr>
        <w:t xml:space="preserve">вул.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Зоряна</w:t>
      </w:r>
      <w:r w:rsidRPr="00CA2F79">
        <w:rPr>
          <w:rFonts w:ascii="Times New Roman" w:hAnsi="Times New Roman" w:cs="Times New Roman"/>
          <w:b/>
          <w:sz w:val="23"/>
          <w:szCs w:val="23"/>
          <w:lang w:val="uk-UA"/>
        </w:rPr>
        <w:t xml:space="preserve">,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28</w:t>
      </w:r>
      <w:r w:rsidRPr="00CA2F79">
        <w:rPr>
          <w:rFonts w:ascii="Times New Roman" w:hAnsi="Times New Roman" w:cs="Times New Roman"/>
          <w:b/>
          <w:sz w:val="23"/>
          <w:szCs w:val="23"/>
          <w:lang w:val="uk-UA"/>
        </w:rPr>
        <w:t xml:space="preserve">,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с. Буда-</w:t>
      </w:r>
      <w:proofErr w:type="spellStart"/>
      <w:r>
        <w:rPr>
          <w:rFonts w:ascii="Times New Roman" w:hAnsi="Times New Roman" w:cs="Times New Roman"/>
          <w:b/>
          <w:sz w:val="23"/>
          <w:szCs w:val="23"/>
          <w:lang w:val="uk-UA"/>
        </w:rPr>
        <w:t>Бабинецька</w:t>
      </w:r>
      <w:proofErr w:type="spellEnd"/>
    </w:p>
    <w:p w:rsidR="00CA2F79" w:rsidRDefault="00CA2F79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CA2F79">
        <w:rPr>
          <w:rFonts w:ascii="Times New Roman" w:hAnsi="Times New Roman" w:cs="Times New Roman"/>
          <w:b/>
          <w:sz w:val="23"/>
          <w:szCs w:val="23"/>
          <w:lang w:val="uk-UA"/>
        </w:rPr>
        <w:t xml:space="preserve">гр.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Миколаєнку Вадиму Дмитровичу</w:t>
      </w:r>
      <w:r w:rsidRPr="00CA2F79">
        <w:rPr>
          <w:rFonts w:ascii="Times New Roman" w:hAnsi="Times New Roman" w:cs="Times New Roman"/>
          <w:b/>
          <w:sz w:val="23"/>
          <w:szCs w:val="23"/>
          <w:lang w:val="uk-UA"/>
        </w:rPr>
        <w:t xml:space="preserve"> 1/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2</w:t>
      </w:r>
      <w:r w:rsidRPr="00CA2F79">
        <w:rPr>
          <w:rFonts w:ascii="Times New Roman" w:hAnsi="Times New Roman" w:cs="Times New Roman"/>
          <w:b/>
          <w:sz w:val="23"/>
          <w:szCs w:val="23"/>
          <w:lang w:val="uk-UA"/>
        </w:rPr>
        <w:t>,</w:t>
      </w:r>
    </w:p>
    <w:p w:rsidR="00E02D24" w:rsidRDefault="00CA2F79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>
        <w:rPr>
          <w:rFonts w:ascii="Times New Roman" w:hAnsi="Times New Roman" w:cs="Times New Roman"/>
          <w:b/>
          <w:sz w:val="23"/>
          <w:szCs w:val="23"/>
          <w:lang w:val="uk-UA"/>
        </w:rPr>
        <w:t xml:space="preserve">гр. Ніколаєнку Олександру Валерійовичу </w:t>
      </w:r>
      <w:r w:rsidR="007B646C">
        <w:rPr>
          <w:rFonts w:ascii="Times New Roman" w:hAnsi="Times New Roman" w:cs="Times New Roman"/>
          <w:b/>
          <w:sz w:val="23"/>
          <w:szCs w:val="23"/>
          <w:lang w:val="uk-UA"/>
        </w:rPr>
        <w:t>1/2</w:t>
      </w:r>
    </w:p>
    <w:p w:rsidR="00CA2F79" w:rsidRPr="00CA2F79" w:rsidRDefault="00CA2F79" w:rsidP="00CA2F7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</w:p>
    <w:p w:rsidR="00CF0D33" w:rsidRPr="00150074" w:rsidRDefault="00CA2F79" w:rsidP="00123041">
      <w:pPr>
        <w:tabs>
          <w:tab w:val="left" w:pos="21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3"/>
          <w:szCs w:val="23"/>
          <w:lang w:val="uk-UA" w:eastAsia="ru-RU"/>
        </w:rPr>
      </w:pP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Розглянувши заяву гр. </w:t>
      </w: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Миколаєнка Вадима Дмитровича та гр. Ніколаєнка Олександра Валерійовича, від імені якого діє Миколаєнко В.Д. на підставі довіреності від 13.10.2025 р., зареєстрованої в реєстрі за № 6-2,</w:t>
      </w: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в натурі (на місцевості) та передачу у спільну часткову власність земельної ділянки з кадастровим номером 3221055300:05:002:0016, площею 0,</w:t>
      </w: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2</w:t>
      </w: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500 га, для будівництва та обслуговування житлового будинку, господарських будівель і споруд (присадибна ділянка), що розташована по вул. </w:t>
      </w: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Зоряна, 28, </w:t>
      </w: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с. Буда-</w:t>
      </w:r>
      <w:proofErr w:type="spellStart"/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Бабинецька</w:t>
      </w:r>
      <w:proofErr w:type="spellEnd"/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,</w:t>
      </w: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Бучанськ</w:t>
      </w: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ий</w:t>
      </w: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район</w:t>
      </w: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,</w:t>
      </w: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Київськ</w:t>
      </w: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а</w:t>
      </w: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област</w:t>
      </w: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ь</w:t>
      </w: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, враховуючи витяг з Державного земельного кадастру про земельну ділянку </w:t>
      </w:r>
      <w:r w:rsid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                 </w:t>
      </w: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№ НВ-</w:t>
      </w: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4800490932024 </w:t>
      </w: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від 0</w:t>
      </w: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5</w:t>
      </w: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.0</w:t>
      </w: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8</w:t>
      </w: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.202</w:t>
      </w: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4 р.</w:t>
      </w: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, </w:t>
      </w: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витяг</w:t>
      </w:r>
      <w:r w:rsidR="00E07A79"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и</w:t>
      </w: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з </w:t>
      </w:r>
      <w:r w:rsidR="00E07A79"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Державного реєстру прав на нерухоме майно про реєстрацію права власності, номери записів про право власності: 23108 та 22726, </w:t>
      </w: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, враховуючи пропозицію постійної комісії ради з питань регулювання земельних відносин, екології природокористування, реалізації та впровадження реформ, містобудування та архітектури, керуючись ч. 1 ст. 120 Земельного кодексу України, п. 34 ч. 1 ст. 26 Закону України</w:t>
      </w:r>
      <w:r w:rsidR="00E07A79"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 xml:space="preserve"> </w:t>
      </w:r>
      <w:r w:rsidRPr="00150074">
        <w:rPr>
          <w:rFonts w:ascii="Times New Roman" w:eastAsia="Calibri" w:hAnsi="Times New Roman" w:cs="Times New Roman"/>
          <w:sz w:val="23"/>
          <w:szCs w:val="23"/>
          <w:lang w:val="uk-UA" w:eastAsia="ru-RU"/>
        </w:rPr>
        <w:t>«Про місцеве самоврядування в Україні», міська рада</w:t>
      </w:r>
    </w:p>
    <w:p w:rsidR="00251FBC" w:rsidRPr="00021500" w:rsidRDefault="00251FBC" w:rsidP="00251FBC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 w:eastAsia="ru-RU"/>
        </w:rPr>
      </w:pPr>
    </w:p>
    <w:p w:rsidR="00CD2452" w:rsidRPr="00021500" w:rsidRDefault="00251FBC" w:rsidP="003B349E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21500">
        <w:rPr>
          <w:rFonts w:ascii="Times New Roman" w:eastAsia="Calibri" w:hAnsi="Times New Roman" w:cs="Times New Roman"/>
          <w:b/>
          <w:lang w:val="uk-UA"/>
        </w:rPr>
        <w:t>ВИРІШИЛА:</w:t>
      </w:r>
      <w:r w:rsidR="00F03426" w:rsidRPr="00021500">
        <w:rPr>
          <w:rFonts w:ascii="Times New Roman" w:eastAsia="Calibri" w:hAnsi="Times New Roman" w:cs="Times New Roman"/>
          <w:b/>
          <w:lang w:val="uk-UA"/>
        </w:rPr>
        <w:t xml:space="preserve"> </w:t>
      </w:r>
    </w:p>
    <w:p w:rsidR="00021500" w:rsidRPr="00021500" w:rsidRDefault="00021500" w:rsidP="003B349E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E5171C" w:rsidRPr="00150074" w:rsidRDefault="00E07A79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150074">
        <w:rPr>
          <w:rFonts w:ascii="Times New Roman" w:hAnsi="Times New Roman" w:cs="Times New Roman"/>
          <w:sz w:val="23"/>
          <w:szCs w:val="23"/>
          <w:lang w:val="uk-UA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місцевості), для будівництва та обслуговування житлового будинку, господарських будівель і споруд (присадибна ділянка), розташованої за адресою:      </w:t>
      </w:r>
      <w:bookmarkStart w:id="1" w:name="_Hlk213338819"/>
      <w:r w:rsidRPr="00150074">
        <w:rPr>
          <w:rFonts w:ascii="Times New Roman" w:hAnsi="Times New Roman" w:cs="Times New Roman"/>
          <w:sz w:val="23"/>
          <w:szCs w:val="23"/>
          <w:lang w:val="uk-UA"/>
        </w:rPr>
        <w:t>вул. Зоряна, 28, с. Буда-</w:t>
      </w:r>
      <w:proofErr w:type="spellStart"/>
      <w:r w:rsidRPr="00150074">
        <w:rPr>
          <w:rFonts w:ascii="Times New Roman" w:hAnsi="Times New Roman" w:cs="Times New Roman"/>
          <w:sz w:val="23"/>
          <w:szCs w:val="23"/>
          <w:lang w:val="uk-UA"/>
        </w:rPr>
        <w:t>Бабинецька</w:t>
      </w:r>
      <w:proofErr w:type="spellEnd"/>
      <w:r w:rsidRPr="00150074">
        <w:rPr>
          <w:rFonts w:ascii="Times New Roman" w:hAnsi="Times New Roman" w:cs="Times New Roman"/>
          <w:sz w:val="23"/>
          <w:szCs w:val="23"/>
          <w:lang w:val="uk-UA"/>
        </w:rPr>
        <w:t>, Бучанський район, Київська область</w:t>
      </w:r>
      <w:bookmarkEnd w:id="1"/>
      <w:r w:rsidRPr="00150074">
        <w:rPr>
          <w:rFonts w:ascii="Times New Roman" w:hAnsi="Times New Roman" w:cs="Times New Roman"/>
          <w:sz w:val="23"/>
          <w:szCs w:val="23"/>
          <w:lang w:val="uk-UA"/>
        </w:rPr>
        <w:t>.</w:t>
      </w:r>
    </w:p>
    <w:p w:rsidR="00E07A79" w:rsidRPr="00150074" w:rsidRDefault="00E07A79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Передати у спільну часткову власність гр. Миколаєнка Вадима Дмитровича 1/</w:t>
      </w: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2</w:t>
      </w: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                </w:t>
      </w: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150074">
        <w:rPr>
          <w:rFonts w:ascii="Times New Roman" w:eastAsia="Times New Roman" w:hAnsi="Times New Roman" w:cs="Times New Roman"/>
          <w:sz w:val="23"/>
          <w:szCs w:val="23"/>
          <w:u w:val="single"/>
          <w:lang w:val="uk-UA" w:eastAsia="ru-RU"/>
        </w:rPr>
        <w:t xml:space="preserve">       </w:t>
      </w: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) та </w:t>
      </w: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Ніколаєнка Олександра Валерійовича</w:t>
      </w: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1/</w:t>
      </w: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2</w:t>
      </w: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(РНОКПП </w:t>
      </w:r>
      <w:r w:rsidRPr="00150074">
        <w:rPr>
          <w:rFonts w:ascii="Times New Roman" w:eastAsia="Times New Roman" w:hAnsi="Times New Roman" w:cs="Times New Roman"/>
          <w:sz w:val="23"/>
          <w:szCs w:val="23"/>
          <w:u w:val="single"/>
          <w:lang w:val="uk-UA" w:eastAsia="ru-RU"/>
        </w:rPr>
        <w:t xml:space="preserve">         </w:t>
      </w: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 земельну ділянку з кадастровим номером 3221055300:05:002:0016, площею 0,</w:t>
      </w: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2</w:t>
      </w: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500 га, цільове призначення: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за адресою</w:t>
      </w:r>
      <w:r w:rsidRPr="00150074">
        <w:rPr>
          <w:sz w:val="23"/>
          <w:szCs w:val="23"/>
        </w:rPr>
        <w:t xml:space="preserve"> </w:t>
      </w: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вул. Зоряна, 28, с. Буда-</w:t>
      </w:r>
      <w:proofErr w:type="spellStart"/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Бабинецька</w:t>
      </w:r>
      <w:proofErr w:type="spellEnd"/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 Бучанський район, Київська область</w:t>
      </w: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:rsidR="00E07A79" w:rsidRPr="00150074" w:rsidRDefault="00150074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Право спільної часткової власності на земельну ділянку з кадастровим номером 3221055300:05:002:0016, виникає з моменту його державної реєстрації у відповідності до вимог Закону України «Про державну реєстрацію речових прав на нерухоме майно та їх обтяжень».</w:t>
      </w:r>
    </w:p>
    <w:p w:rsidR="00150074" w:rsidRPr="00150074" w:rsidRDefault="00150074" w:rsidP="0015007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Гр. Миколаєнк</w:t>
      </w: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В</w:t>
      </w: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Д.</w:t>
      </w: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та </w:t>
      </w: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Ніколаєнк</w:t>
      </w: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</w:t>
      </w: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</w:t>
      </w: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:</w:t>
      </w:r>
    </w:p>
    <w:p w:rsidR="00150074" w:rsidRPr="00150074" w:rsidRDefault="00150074" w:rsidP="00150074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:rsidR="00150074" w:rsidRPr="001578B9" w:rsidRDefault="00150074" w:rsidP="00150074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5007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4.2. дотримуватись вимог ст. 91 Земельного кодексу України</w:t>
      </w:r>
      <w:r w:rsidRPr="0015007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985570" w:rsidRPr="0086099A" w:rsidRDefault="00985570" w:rsidP="00985570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:rsidR="001A4838" w:rsidRDefault="001A483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838" w:rsidRPr="008300DD" w:rsidRDefault="001A4838" w:rsidP="001A4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85570" w:rsidRDefault="0098557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370DE" w:rsidRDefault="00C370DE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Заступник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міського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голови   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>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Людмила РИЖЕНКО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E759D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В.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о. н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ачальник</w:t>
      </w:r>
      <w:proofErr w:type="spellEnd"/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управління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4C60D0" w:rsidRPr="004C60D0" w:rsidRDefault="000E759D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</w:t>
      </w:r>
      <w:proofErr w:type="spellStart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ридично-кадрової</w:t>
      </w:r>
      <w:proofErr w:type="spellEnd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роботи 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_________________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Юлія ГАЛДЕЦЬКА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iCs/>
          <w:sz w:val="24"/>
          <w:szCs w:val="24"/>
          <w:lang w:val="uk-UA" w:eastAsia="ru-RU"/>
        </w:rPr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F324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Pr="004C60D0" w:rsidRDefault="004C60D0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4C60D0">
        <w:rPr>
          <w:rFonts w:ascii="Calibri" w:eastAsia="Calibri" w:hAnsi="Calibri" w:cs="Times New Roman"/>
          <w:b/>
          <w:i/>
          <w:sz w:val="24"/>
          <w:szCs w:val="24"/>
          <w:lang w:eastAsia="ru-RU"/>
        </w:rPr>
        <w:br/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Начальник земельного відділу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управління  містобудування,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архітектури та земельних відносин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>_________________           Ганна ВОЗНЮК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Pr="004C60D0" w:rsidRDefault="004C60D0" w:rsidP="004C60D0">
      <w:pPr>
        <w:spacing w:after="160" w:line="254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370DE" w:rsidRPr="00EF5B13" w:rsidRDefault="00C370DE" w:rsidP="00EF5B13">
      <w:pPr>
        <w:tabs>
          <w:tab w:val="left" w:pos="214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sectPr w:rsidR="00C370DE" w:rsidRPr="00EF5B13" w:rsidSect="00FC6806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4E7B33"/>
    <w:multiLevelType w:val="multilevel"/>
    <w:tmpl w:val="930E27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27"/>
    <w:rsid w:val="00014BBD"/>
    <w:rsid w:val="00021500"/>
    <w:rsid w:val="00030E1D"/>
    <w:rsid w:val="000619FA"/>
    <w:rsid w:val="000E5ED5"/>
    <w:rsid w:val="000E759D"/>
    <w:rsid w:val="00123041"/>
    <w:rsid w:val="00125AC8"/>
    <w:rsid w:val="00150074"/>
    <w:rsid w:val="001578B9"/>
    <w:rsid w:val="00176E36"/>
    <w:rsid w:val="001A4838"/>
    <w:rsid w:val="00227332"/>
    <w:rsid w:val="002512F4"/>
    <w:rsid w:val="00251FBC"/>
    <w:rsid w:val="00303ECA"/>
    <w:rsid w:val="0039767B"/>
    <w:rsid w:val="003B349E"/>
    <w:rsid w:val="004017EE"/>
    <w:rsid w:val="00447151"/>
    <w:rsid w:val="0047025A"/>
    <w:rsid w:val="00484314"/>
    <w:rsid w:val="004A1A3B"/>
    <w:rsid w:val="004C60D0"/>
    <w:rsid w:val="00537BA5"/>
    <w:rsid w:val="0059050A"/>
    <w:rsid w:val="00592229"/>
    <w:rsid w:val="005D7F6B"/>
    <w:rsid w:val="005E4D33"/>
    <w:rsid w:val="0066024B"/>
    <w:rsid w:val="006C7F6A"/>
    <w:rsid w:val="006D7263"/>
    <w:rsid w:val="007017AD"/>
    <w:rsid w:val="00782741"/>
    <w:rsid w:val="007B646C"/>
    <w:rsid w:val="00833F27"/>
    <w:rsid w:val="0086099A"/>
    <w:rsid w:val="0088467B"/>
    <w:rsid w:val="008A71EC"/>
    <w:rsid w:val="008F34E7"/>
    <w:rsid w:val="009536EB"/>
    <w:rsid w:val="00965A81"/>
    <w:rsid w:val="00985570"/>
    <w:rsid w:val="009920AA"/>
    <w:rsid w:val="00996E32"/>
    <w:rsid w:val="009E3B1F"/>
    <w:rsid w:val="009E7B2F"/>
    <w:rsid w:val="00A03473"/>
    <w:rsid w:val="00A0359B"/>
    <w:rsid w:val="00A17327"/>
    <w:rsid w:val="00A732B5"/>
    <w:rsid w:val="00AD7012"/>
    <w:rsid w:val="00BA0300"/>
    <w:rsid w:val="00C370DE"/>
    <w:rsid w:val="00C50C2F"/>
    <w:rsid w:val="00CA2F79"/>
    <w:rsid w:val="00CD2452"/>
    <w:rsid w:val="00CF0D33"/>
    <w:rsid w:val="00D741E0"/>
    <w:rsid w:val="00DD01AD"/>
    <w:rsid w:val="00E02D24"/>
    <w:rsid w:val="00E07A79"/>
    <w:rsid w:val="00E5171C"/>
    <w:rsid w:val="00EF5B13"/>
    <w:rsid w:val="00EF7B31"/>
    <w:rsid w:val="00F03426"/>
    <w:rsid w:val="00F11D00"/>
    <w:rsid w:val="00F32474"/>
    <w:rsid w:val="00F7177F"/>
    <w:rsid w:val="00F91E63"/>
    <w:rsid w:val="00FC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054CD"/>
  <w15:chartTrackingRefBased/>
  <w15:docId w15:val="{DE14C6E8-9976-4DE0-B741-C9CABF6A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9F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7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3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732B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5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2259</Words>
  <Characters>1289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6</cp:revision>
  <cp:lastPrinted>2025-11-06T14:31:00Z</cp:lastPrinted>
  <dcterms:created xsi:type="dcterms:W3CDTF">2025-11-06T14:12:00Z</dcterms:created>
  <dcterms:modified xsi:type="dcterms:W3CDTF">2025-11-06T14:31:00Z</dcterms:modified>
</cp:coreProperties>
</file>